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6D42" w:rsidRDefault="00AA6D42">
      <w:pPr>
        <w:pStyle w:val="a3"/>
        <w:widowControl/>
        <w:spacing w:beforeAutospacing="0" w:afterAutospacing="0"/>
        <w:jc w:val="both"/>
        <w:textAlignment w:val="center"/>
        <w:rPr>
          <w:rFonts w:ascii="Arial" w:eastAsia="宋体" w:hAnsi="Arial" w:cs="Arial"/>
          <w:color w:val="333333"/>
          <w:shd w:val="clear" w:color="auto" w:fill="FFFFFF"/>
        </w:rPr>
      </w:pPr>
    </w:p>
    <w:p w:rsidR="00AA6D42" w:rsidRDefault="007B294C">
      <w:pPr>
        <w:pStyle w:val="a3"/>
        <w:widowControl/>
        <w:spacing w:beforeAutospacing="0" w:afterAutospacing="0"/>
        <w:jc w:val="both"/>
        <w:textAlignment w:val="center"/>
        <w:rPr>
          <w:rFonts w:ascii="仿宋_GB2312" w:eastAsia="仿宋_GB2312" w:hAnsi="Arial" w:cs="仿宋_GB2312"/>
          <w:color w:val="000000"/>
          <w:sz w:val="20"/>
          <w:szCs w:val="20"/>
        </w:rPr>
      </w:pPr>
      <w:r>
        <w:rPr>
          <w:rFonts w:ascii="Arial" w:eastAsia="宋体" w:hAnsi="Arial" w:cs="Arial"/>
          <w:color w:val="333333"/>
          <w:shd w:val="clear" w:color="auto" w:fill="FFFFFF"/>
        </w:rPr>
        <w:t>根据安康市自然资源局</w:t>
      </w:r>
      <w:r>
        <w:rPr>
          <w:rFonts w:ascii="Arial" w:eastAsia="宋体" w:hAnsi="Arial" w:cs="Arial" w:hint="eastAsia"/>
          <w:color w:val="333333"/>
          <w:shd w:val="clear" w:color="auto" w:fill="FFFFFF"/>
        </w:rPr>
        <w:t>工作通知</w:t>
      </w:r>
      <w:r>
        <w:rPr>
          <w:rFonts w:ascii="Arial" w:eastAsia="宋体" w:hAnsi="Arial" w:cs="Arial"/>
          <w:color w:val="333333"/>
          <w:shd w:val="clear" w:color="auto" w:fill="FFFFFF"/>
        </w:rPr>
        <w:t>要求，现将我县住宅用地信息公示如下：</w:t>
      </w:r>
    </w:p>
    <w:p w:rsidR="00AA6D42" w:rsidRDefault="00AA6D42">
      <w:pPr>
        <w:pStyle w:val="a3"/>
        <w:widowControl/>
        <w:spacing w:beforeAutospacing="0" w:afterAutospacing="0"/>
        <w:jc w:val="center"/>
        <w:textAlignment w:val="center"/>
        <w:rPr>
          <w:rFonts w:ascii="仿宋_GB2312" w:eastAsia="仿宋_GB2312" w:hAnsi="Arial" w:cs="仿宋_GB2312"/>
          <w:color w:val="000000"/>
          <w:sz w:val="20"/>
          <w:szCs w:val="20"/>
        </w:rPr>
      </w:pPr>
    </w:p>
    <w:p w:rsidR="00AA6D42" w:rsidRDefault="007B294C">
      <w:pPr>
        <w:pStyle w:val="a3"/>
        <w:widowControl/>
        <w:spacing w:beforeAutospacing="0" w:afterAutospacing="0"/>
        <w:jc w:val="center"/>
        <w:textAlignment w:val="center"/>
        <w:rPr>
          <w:rStyle w:val="a4"/>
          <w:rFonts w:ascii="Arial" w:eastAsia="宋体" w:hAnsi="Arial" w:cs="Arial"/>
          <w:color w:val="333333"/>
          <w:shd w:val="clear" w:color="auto" w:fill="FFFFFF"/>
        </w:rPr>
      </w:pPr>
      <w:bookmarkStart w:id="0" w:name="_GoBack"/>
      <w:r>
        <w:rPr>
          <w:rStyle w:val="a4"/>
          <w:rFonts w:ascii="Arial" w:eastAsia="宋体" w:hAnsi="Arial" w:cs="Arial"/>
          <w:color w:val="333333"/>
          <w:shd w:val="clear" w:color="auto" w:fill="FFFFFF"/>
        </w:rPr>
        <w:t>旬阳县存量住宅用地项目清单</w:t>
      </w:r>
      <w:r>
        <w:rPr>
          <w:rStyle w:val="a4"/>
          <w:rFonts w:ascii="Arial" w:eastAsia="宋体" w:hAnsi="Arial" w:cs="Arial"/>
          <w:color w:val="333333"/>
          <w:shd w:val="clear" w:color="auto" w:fill="FFFFFF"/>
        </w:rPr>
        <w:t> </w:t>
      </w:r>
    </w:p>
    <w:bookmarkEnd w:id="0"/>
    <w:p w:rsidR="00AA6D42" w:rsidRDefault="007B294C">
      <w:pPr>
        <w:pStyle w:val="a3"/>
        <w:widowControl/>
        <w:spacing w:beforeAutospacing="0" w:afterAutospacing="0"/>
        <w:jc w:val="center"/>
        <w:textAlignment w:val="center"/>
        <w:rPr>
          <w:rStyle w:val="a4"/>
          <w:rFonts w:ascii="Arial" w:eastAsia="宋体" w:hAnsi="Arial" w:cs="Arial"/>
          <w:color w:val="333333"/>
          <w:shd w:val="clear" w:color="auto" w:fill="FFFFFF"/>
        </w:rPr>
      </w:pPr>
      <w:r>
        <w:rPr>
          <w:rStyle w:val="a4"/>
          <w:rFonts w:ascii="Arial" w:eastAsia="宋体" w:hAnsi="Arial" w:cs="Arial" w:hint="eastAsia"/>
          <w:color w:val="333333"/>
          <w:shd w:val="clear" w:color="auto" w:fill="FFFFFF"/>
        </w:rPr>
        <w:t xml:space="preserve">                                                          </w:t>
      </w:r>
      <w:r>
        <w:rPr>
          <w:rStyle w:val="a4"/>
          <w:rFonts w:ascii="Arial" w:eastAsia="宋体" w:hAnsi="Arial" w:cs="Arial" w:hint="eastAsia"/>
          <w:color w:val="333333"/>
          <w:shd w:val="clear" w:color="auto" w:fill="FFFFFF"/>
        </w:rPr>
        <w:t xml:space="preserve"> </w:t>
      </w:r>
      <w:r>
        <w:rPr>
          <w:rStyle w:val="a4"/>
          <w:rFonts w:ascii="Arial" w:eastAsia="宋体" w:hAnsi="Arial" w:cs="Arial" w:hint="eastAsia"/>
          <w:color w:val="333333"/>
          <w:shd w:val="clear" w:color="auto" w:fill="FFFFFF"/>
        </w:rPr>
        <w:t>单位：公顷</w:t>
      </w:r>
    </w:p>
    <w:p w:rsidR="00AA6D42" w:rsidRDefault="00AA6D42">
      <w:pPr>
        <w:pStyle w:val="a3"/>
        <w:widowControl/>
        <w:spacing w:beforeAutospacing="0" w:afterAutospacing="0"/>
        <w:jc w:val="center"/>
        <w:textAlignment w:val="center"/>
        <w:rPr>
          <w:rFonts w:ascii="仿宋_GB2312" w:eastAsia="仿宋_GB2312" w:hAnsi="Arial" w:cs="仿宋_GB2312"/>
          <w:color w:val="000000"/>
          <w:sz w:val="20"/>
          <w:szCs w:val="20"/>
        </w:rPr>
      </w:pPr>
    </w:p>
    <w:tbl>
      <w:tblPr>
        <w:tblW w:w="943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587"/>
        <w:gridCol w:w="2031"/>
        <w:gridCol w:w="1359"/>
        <w:gridCol w:w="1380"/>
        <w:gridCol w:w="1095"/>
        <w:gridCol w:w="1230"/>
      </w:tblGrid>
      <w:tr w:rsidR="00AA6D42">
        <w:trPr>
          <w:trHeight w:val="359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工程名称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位置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住宅类型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土地面积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建设状态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未销售房屋的土地面积</w:t>
            </w:r>
          </w:p>
        </w:tc>
      </w:tr>
      <w:tr w:rsidR="00AA6D42">
        <w:trPr>
          <w:trHeight w:val="509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Arial" w:cs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旬阳康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美佳苑</w:t>
            </w:r>
            <w:proofErr w:type="gramEnd"/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吕河镇</w:t>
            </w:r>
          </w:p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双井社区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保障性住房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3.4614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已动工</w:t>
            </w:r>
          </w:p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未竣工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1.369</w:t>
            </w:r>
          </w:p>
        </w:tc>
      </w:tr>
      <w:tr w:rsidR="00AA6D42">
        <w:trPr>
          <w:trHeight w:val="52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旬阳广安建筑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城关镇草坪</w:t>
            </w:r>
          </w:p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社区三组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普通商品住房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0.5969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未动工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D42" w:rsidRDefault="007B294C">
            <w:pPr>
              <w:pStyle w:val="a3"/>
              <w:widowControl/>
              <w:spacing w:beforeAutospacing="0" w:afterAutospacing="0"/>
              <w:jc w:val="center"/>
              <w:textAlignment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—</w:t>
            </w:r>
          </w:p>
        </w:tc>
      </w:tr>
    </w:tbl>
    <w:p w:rsidR="00AA6D42" w:rsidRDefault="00AA6D42">
      <w:pPr>
        <w:rPr>
          <w:rFonts w:hint="eastAsia"/>
        </w:rPr>
      </w:pPr>
    </w:p>
    <w:p w:rsidR="00AA6D42" w:rsidRDefault="007B294C">
      <w:pPr>
        <w:rPr>
          <w:rFonts w:hint="eastAsia"/>
        </w:rPr>
      </w:pPr>
      <w:r>
        <w:rPr>
          <w:rFonts w:hint="eastAsia"/>
        </w:rPr>
        <w:t xml:space="preserve">                        </w:t>
      </w:r>
    </w:p>
    <w:p w:rsidR="00AA6D42" w:rsidRDefault="007B294C">
      <w:pPr>
        <w:pStyle w:val="a3"/>
        <w:widowControl/>
        <w:shd w:val="clear" w:color="auto" w:fill="FFFFFF"/>
        <w:spacing w:beforeAutospacing="0" w:afterAutospacing="0"/>
        <w:ind w:firstLine="480"/>
        <w:jc w:val="right"/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4228465" cy="4828540"/>
            <wp:effectExtent l="0" t="0" r="635" b="10160"/>
            <wp:docPr id="3" name="图片 3" descr="20200910143237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00910143237_00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D42" w:rsidRDefault="00AA6D42">
      <w:pPr>
        <w:pStyle w:val="a3"/>
        <w:widowControl/>
        <w:shd w:val="clear" w:color="auto" w:fill="FFFFFF"/>
        <w:spacing w:beforeAutospacing="0" w:afterAutospacing="0"/>
        <w:ind w:firstLine="480"/>
        <w:jc w:val="right"/>
        <w:rPr>
          <w:rFonts w:hint="eastAsia"/>
        </w:rPr>
      </w:pPr>
    </w:p>
    <w:p w:rsidR="00AA6D42" w:rsidRDefault="00AA6D42">
      <w:pPr>
        <w:pStyle w:val="a3"/>
        <w:widowControl/>
        <w:shd w:val="clear" w:color="auto" w:fill="FFFFFF"/>
        <w:spacing w:beforeAutospacing="0" w:afterAutospacing="0"/>
        <w:ind w:firstLine="480"/>
        <w:jc w:val="right"/>
        <w:rPr>
          <w:rFonts w:hint="eastAsia"/>
        </w:rPr>
      </w:pPr>
    </w:p>
    <w:p w:rsidR="00AA6D42" w:rsidRDefault="007B294C">
      <w:pPr>
        <w:pStyle w:val="a3"/>
        <w:widowControl/>
        <w:shd w:val="clear" w:color="auto" w:fill="FFFFFF"/>
        <w:spacing w:beforeAutospacing="0" w:afterAutospacing="0"/>
        <w:ind w:firstLine="48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旬阳县自然资源局</w:t>
      </w:r>
    </w:p>
    <w:p w:rsidR="00AA6D42" w:rsidRDefault="007B294C">
      <w:pPr>
        <w:pStyle w:val="a3"/>
        <w:widowControl/>
        <w:shd w:val="clear" w:color="auto" w:fill="FFFFFF"/>
        <w:spacing w:beforeAutospacing="0" w:afterAutospacing="0"/>
        <w:ind w:firstLine="480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   202</w:t>
      </w:r>
      <w:r>
        <w:rPr>
          <w:rFonts w:ascii="Arial" w:hAnsi="Arial" w:cs="Arial" w:hint="eastAsia"/>
          <w:color w:val="333333"/>
          <w:shd w:val="clear" w:color="auto" w:fill="FFFFFF"/>
        </w:rPr>
        <w:t>1</w:t>
      </w:r>
      <w:r>
        <w:rPr>
          <w:rFonts w:ascii="Arial" w:hAnsi="Arial" w:cs="Arial"/>
          <w:color w:val="333333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hd w:val="clear" w:color="auto" w:fill="FFFFFF"/>
        </w:rPr>
        <w:t>5</w:t>
      </w:r>
      <w:r>
        <w:rPr>
          <w:rFonts w:ascii="Arial" w:hAnsi="Arial" w:cs="Arial"/>
          <w:color w:val="333333"/>
          <w:shd w:val="clear" w:color="auto" w:fill="FFFFFF"/>
        </w:rPr>
        <w:t>月</w:t>
      </w:r>
      <w:r>
        <w:rPr>
          <w:rFonts w:ascii="Arial" w:hAnsi="Arial" w:cs="Arial"/>
          <w:color w:val="333333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hd w:val="clear" w:color="auto" w:fill="FFFFFF"/>
        </w:rPr>
        <w:t>8</w:t>
      </w:r>
      <w:r>
        <w:rPr>
          <w:rFonts w:ascii="Arial" w:hAnsi="Arial" w:cs="Arial"/>
          <w:color w:val="333333"/>
          <w:shd w:val="clear" w:color="auto" w:fill="FFFFFF"/>
        </w:rPr>
        <w:t>日</w:t>
      </w:r>
    </w:p>
    <w:p w:rsidR="00AA6D42" w:rsidRDefault="00AA6D42">
      <w:pPr>
        <w:jc w:val="center"/>
        <w:rPr>
          <w:rFonts w:hint="eastAsia"/>
        </w:rPr>
      </w:pPr>
    </w:p>
    <w:sectPr w:rsidR="00AA6D4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42"/>
    <w:rsid w:val="007B294C"/>
    <w:rsid w:val="00AA6D42"/>
    <w:rsid w:val="1C430C6D"/>
    <w:rsid w:val="501E3B5E"/>
    <w:rsid w:val="640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5AF4B3-306D-413F-AD4C-2BB5DDD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徐斯征</cp:lastModifiedBy>
  <cp:revision>2</cp:revision>
  <dcterms:created xsi:type="dcterms:W3CDTF">2014-10-29T12:08:00Z</dcterms:created>
  <dcterms:modified xsi:type="dcterms:W3CDTF">2021-05-20T02:42:00Z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